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92" w:rsidRDefault="00263F92" w:rsidP="00263F92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263F92" w:rsidRPr="00226E55" w:rsidRDefault="00263F92" w:rsidP="00263F92">
      <w:pPr>
        <w:spacing w:line="520" w:lineRule="exact"/>
        <w:rPr>
          <w:rFonts w:ascii="仿宋_GB2312" w:hAnsi="华文中宋"/>
          <w:bCs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264159</wp:posOffset>
                </wp:positionV>
                <wp:extent cx="11430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2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>：</w:t>
      </w:r>
      <w:r w:rsidRPr="00226E55">
        <w:rPr>
          <w:rFonts w:ascii="仿宋_GB2312" w:hAnsi="华文中宋" w:hint="eastAsia"/>
          <w:bCs/>
          <w:sz w:val="24"/>
        </w:rPr>
        <w:t xml:space="preserve">   </w:t>
      </w:r>
      <w:r>
        <w:rPr>
          <w:rFonts w:ascii="仿宋_GB2312" w:hAnsi="华文中宋" w:hint="eastAsia"/>
          <w:bCs/>
          <w:sz w:val="24"/>
        </w:rPr>
        <w:t xml:space="preserve">   </w:t>
      </w:r>
      <w:r>
        <w:rPr>
          <w:rFonts w:ascii="仿宋_GB2312" w:hAnsi="华文中宋" w:hint="eastAsia"/>
          <w:bCs/>
          <w:sz w:val="24"/>
        </w:rPr>
        <w:t>施凯</w:t>
      </w:r>
      <w:r>
        <w:rPr>
          <w:rFonts w:ascii="仿宋_GB2312" w:hAnsi="华文中宋" w:hint="eastAsia"/>
          <w:bCs/>
          <w:sz w:val="24"/>
        </w:rPr>
        <w:t xml:space="preserve">            </w:t>
      </w:r>
      <w:r w:rsidRPr="00226E55">
        <w:rPr>
          <w:rFonts w:ascii="仿宋_GB2312" w:hAnsi="华文中宋" w:hint="eastAsia"/>
          <w:bCs/>
          <w:sz w:val="24"/>
        </w:rPr>
        <w:t xml:space="preserve">     </w:t>
      </w:r>
      <w:r>
        <w:rPr>
          <w:rFonts w:ascii="仿宋_GB2312" w:hAnsi="华文中宋" w:hint="eastAsia"/>
          <w:bCs/>
          <w:sz w:val="24"/>
        </w:rPr>
        <w:t xml:space="preserve"> </w:t>
      </w:r>
      <w:r w:rsidRPr="00226E55">
        <w:rPr>
          <w:rFonts w:ascii="仿宋_GB2312" w:hAnsi="华文中宋" w:hint="eastAsia"/>
          <w:bCs/>
          <w:sz w:val="24"/>
        </w:rPr>
        <w:t xml:space="preserve">  </w:t>
      </w:r>
      <w:r>
        <w:rPr>
          <w:rFonts w:ascii="仿宋_GB2312" w:hAnsi="华文中宋" w:hint="eastAsia"/>
          <w:bCs/>
          <w:sz w:val="24"/>
        </w:rPr>
        <w:t xml:space="preserve">   </w:t>
      </w:r>
      <w:r w:rsidRPr="00226E55">
        <w:rPr>
          <w:rFonts w:ascii="仿宋_GB2312" w:hAnsi="华文中宋" w:hint="eastAsia"/>
          <w:bCs/>
          <w:sz w:val="24"/>
        </w:rPr>
        <w:t xml:space="preserve"> </w:t>
      </w:r>
      <w:r w:rsidRPr="00226E55">
        <w:rPr>
          <w:rFonts w:ascii="仿宋_GB2312" w:hAnsi="华文中宋" w:hint="eastAsia"/>
          <w:bCs/>
          <w:sz w:val="24"/>
        </w:rPr>
        <w:t>填表日期：</w:t>
      </w:r>
      <w:r>
        <w:rPr>
          <w:rFonts w:ascii="仿宋_GB2312" w:hAnsi="华文中宋" w:hint="eastAsia"/>
          <w:bCs/>
          <w:sz w:val="24"/>
        </w:rPr>
        <w:t>2020</w:t>
      </w:r>
      <w:r w:rsidRPr="00226E55">
        <w:rPr>
          <w:rFonts w:ascii="仿宋_GB2312" w:hAnsi="华文中宋" w:hint="eastAsia"/>
          <w:bCs/>
          <w:sz w:val="24"/>
        </w:rPr>
        <w:t>年</w:t>
      </w:r>
      <w:r>
        <w:rPr>
          <w:rFonts w:ascii="仿宋_GB2312" w:hAnsi="华文中宋" w:hint="eastAsia"/>
          <w:bCs/>
          <w:sz w:val="24"/>
        </w:rPr>
        <w:t>6</w:t>
      </w:r>
      <w:r w:rsidRPr="00226E55">
        <w:rPr>
          <w:rFonts w:ascii="仿宋_GB2312" w:hAnsi="华文中宋" w:hint="eastAsia"/>
          <w:bCs/>
          <w:sz w:val="24"/>
        </w:rPr>
        <w:t>月</w:t>
      </w:r>
      <w:r>
        <w:rPr>
          <w:rFonts w:ascii="仿宋_GB2312" w:hAnsi="华文中宋" w:hint="eastAsia"/>
          <w:bCs/>
          <w:sz w:val="24"/>
        </w:rPr>
        <w:t>19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10761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1698"/>
        <w:gridCol w:w="1362"/>
        <w:gridCol w:w="6"/>
        <w:gridCol w:w="910"/>
        <w:gridCol w:w="121"/>
        <w:gridCol w:w="76"/>
        <w:gridCol w:w="1571"/>
        <w:gridCol w:w="73"/>
        <w:gridCol w:w="1276"/>
        <w:gridCol w:w="1143"/>
        <w:gridCol w:w="2066"/>
      </w:tblGrid>
      <w:tr w:rsidR="00263F92" w:rsidRPr="00226E55" w:rsidTr="005B5B56">
        <w:trPr>
          <w:cantSplit/>
          <w:trHeight w:val="31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</w:t>
            </w:r>
          </w:p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081834" w:rsidRDefault="00263F92" w:rsidP="00956309">
            <w:pPr>
              <w:spacing w:line="400" w:lineRule="exact"/>
              <w:jc w:val="center"/>
              <w:rPr>
                <w:szCs w:val="28"/>
              </w:rPr>
            </w:pPr>
            <w:r w:rsidRPr="00EC7724">
              <w:rPr>
                <w:rFonts w:hint="eastAsia"/>
                <w:szCs w:val="28"/>
              </w:rPr>
              <w:t>基于人体生物力学的高端</w:t>
            </w:r>
            <w:proofErr w:type="gramStart"/>
            <w:r w:rsidRPr="00EC7724">
              <w:rPr>
                <w:rFonts w:hint="eastAsia"/>
                <w:szCs w:val="28"/>
              </w:rPr>
              <w:t>舒适鞋品数字化</w:t>
            </w:r>
            <w:proofErr w:type="gramEnd"/>
            <w:r w:rsidRPr="00EC7724">
              <w:rPr>
                <w:rFonts w:hint="eastAsia"/>
                <w:szCs w:val="28"/>
              </w:rPr>
              <w:t>设计与制造</w:t>
            </w:r>
            <w:r w:rsidR="00956309">
              <w:rPr>
                <w:rFonts w:hint="eastAsia"/>
                <w:szCs w:val="28"/>
              </w:rPr>
              <w:t>（</w:t>
            </w:r>
            <w:r w:rsidR="00956309">
              <w:t xml:space="preserve"> </w:t>
            </w:r>
            <w:r w:rsidR="00956309" w:rsidRPr="00956309">
              <w:rPr>
                <w:szCs w:val="28"/>
              </w:rPr>
              <w:t>H2018002</w:t>
            </w:r>
            <w:r w:rsidR="00956309">
              <w:rPr>
                <w:rFonts w:hint="eastAsia"/>
                <w:szCs w:val="28"/>
              </w:rPr>
              <w:t>）</w:t>
            </w:r>
          </w:p>
        </w:tc>
      </w:tr>
      <w:tr w:rsidR="00263F92" w:rsidRPr="00226E55" w:rsidTr="005B5B56">
        <w:trPr>
          <w:cantSplit/>
          <w:trHeight w:val="28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立项部门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</w:tr>
      <w:tr w:rsidR="00263F92" w:rsidRPr="00226E55" w:rsidTr="005B5B56">
        <w:trPr>
          <w:cantSplit/>
          <w:trHeight w:val="33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实施期限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956309" w:rsidRPr="00956309">
              <w:rPr>
                <w:rFonts w:ascii="宋体" w:hAnsi="宋体"/>
                <w:szCs w:val="21"/>
              </w:rPr>
              <w:t>2014.4-2015.12</w:t>
            </w:r>
          </w:p>
        </w:tc>
      </w:tr>
      <w:tr w:rsidR="00263F92" w:rsidRPr="00226E55" w:rsidTr="005B5B56">
        <w:trPr>
          <w:cantSplit/>
          <w:trHeight w:val="33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协作单位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康奈集团有限公司</w:t>
            </w:r>
          </w:p>
        </w:tc>
      </w:tr>
      <w:tr w:rsidR="00263F92" w:rsidRPr="00226E55" w:rsidTr="005B5B56">
        <w:trPr>
          <w:cantSplit/>
          <w:trHeight w:val="27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项目负责人及课题组成员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263F92" w:rsidRPr="00226E55" w:rsidTr="005B5B56">
        <w:trPr>
          <w:cantSplit/>
          <w:trHeight w:val="279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施凯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项目负责</w:t>
            </w:r>
          </w:p>
        </w:tc>
      </w:tr>
      <w:tr w:rsidR="00263F92" w:rsidRPr="00226E55" w:rsidTr="005B5B56">
        <w:trPr>
          <w:cantSplit/>
          <w:trHeight w:val="28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widowControl/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孙天赦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技术分析及应用</w:t>
            </w:r>
          </w:p>
        </w:tc>
      </w:tr>
      <w:tr w:rsidR="00263F92" w:rsidRPr="00226E55" w:rsidTr="005B5B56">
        <w:trPr>
          <w:cantSplit/>
          <w:trHeight w:val="9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张衡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初级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实验分析</w:t>
            </w:r>
          </w:p>
        </w:tc>
      </w:tr>
      <w:tr w:rsidR="00263F92" w:rsidRPr="00226E55" w:rsidTr="005B5B56">
        <w:trPr>
          <w:cantSplit/>
          <w:trHeight w:val="287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何涛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中级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技术分析</w:t>
            </w:r>
          </w:p>
        </w:tc>
      </w:tr>
      <w:tr w:rsidR="00263F92" w:rsidRPr="00226E55" w:rsidTr="005B5B56">
        <w:trPr>
          <w:cantSplit/>
          <w:trHeight w:val="28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杨仙岳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中级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温州职业技术学院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EC7724" w:rsidRDefault="00263F92" w:rsidP="005B5B56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EC7724">
              <w:rPr>
                <w:rFonts w:ascii="宋体" w:hAnsi="宋体" w:hint="eastAsia"/>
                <w:szCs w:val="21"/>
              </w:rPr>
              <w:t>产品工艺</w:t>
            </w:r>
          </w:p>
        </w:tc>
      </w:tr>
      <w:tr w:rsidR="00263F92" w:rsidRPr="00226E55" w:rsidTr="005B5B56">
        <w:trPr>
          <w:cantSplit/>
          <w:trHeight w:val="51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经费总额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22万元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其中</w:t>
            </w:r>
          </w:p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拨款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其他经费</w:t>
            </w:r>
          </w:p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来源</w:t>
            </w:r>
            <w:r>
              <w:rPr>
                <w:rFonts w:ascii="宋体" w:hAnsi="宋体" w:hint="eastAsia"/>
                <w:szCs w:val="21"/>
              </w:rPr>
              <w:t>及金额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企业经费到款：22万元</w:t>
            </w:r>
          </w:p>
        </w:tc>
      </w:tr>
      <w:tr w:rsidR="00263F92" w:rsidRPr="00226E55" w:rsidTr="005B5B56">
        <w:trPr>
          <w:cantSplit/>
          <w:trHeight w:val="34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</w:tr>
      <w:tr w:rsidR="00263F92" w:rsidRPr="00226E55" w:rsidTr="005B5B56">
        <w:trPr>
          <w:cantSplit/>
          <w:trHeight w:val="29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</w:tr>
      <w:tr w:rsidR="00263F92" w:rsidRPr="00226E55" w:rsidTr="005B5B56">
        <w:trPr>
          <w:cantSplit/>
          <w:trHeight w:val="312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会议/差旅/国际合作交流费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6.101587万元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</w:tr>
      <w:tr w:rsidR="00263F92" w:rsidRPr="00226E55" w:rsidTr="005B5B56">
        <w:trPr>
          <w:cantSplit/>
          <w:trHeight w:val="301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0万元</w:t>
            </w:r>
          </w:p>
        </w:tc>
      </w:tr>
      <w:tr w:rsidR="00263F92" w:rsidRPr="00226E55" w:rsidTr="005B5B56">
        <w:trPr>
          <w:cantSplit/>
          <w:trHeight w:val="269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EC7724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EC7724">
              <w:rPr>
                <w:rFonts w:ascii="宋体" w:hAnsi="宋体"/>
                <w:szCs w:val="21"/>
              </w:rPr>
              <w:t>4528</w:t>
            </w:r>
            <w:r w:rsidRPr="00EC7724"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</w:tr>
      <w:tr w:rsidR="00263F92" w:rsidRPr="00226E55" w:rsidTr="005B5B56">
        <w:trPr>
          <w:cantSplit/>
          <w:trHeight w:val="316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激励费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EC7724">
              <w:rPr>
                <w:rFonts w:ascii="宋体" w:hAnsi="宋体"/>
                <w:szCs w:val="21"/>
              </w:rPr>
              <w:t>1</w:t>
            </w:r>
            <w:r w:rsidRPr="00EC7724">
              <w:rPr>
                <w:rFonts w:ascii="宋体" w:hAnsi="宋体" w:hint="eastAsia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1.245583万元</w:t>
            </w:r>
          </w:p>
        </w:tc>
      </w:tr>
      <w:tr w:rsidR="00263F92" w:rsidRPr="00226E55" w:rsidTr="005B5B56">
        <w:trPr>
          <w:cantSplit/>
          <w:trHeight w:val="30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</w:t>
            </w:r>
          </w:p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经费到位情况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已拨入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22万元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实际经费使用总额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22万元</w:t>
            </w:r>
          </w:p>
        </w:tc>
      </w:tr>
      <w:tr w:rsidR="00263F92" w:rsidRPr="00226E55" w:rsidTr="005B5B56">
        <w:trPr>
          <w:cantSplit/>
          <w:trHeight w:val="562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阶段性成果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2" w:rsidRPr="00226E55" w:rsidRDefault="00263F92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208A6">
              <w:rPr>
                <w:rFonts w:ascii="宋体" w:hAnsi="宋体" w:hint="eastAsia"/>
                <w:szCs w:val="21"/>
              </w:rPr>
              <w:t>本项目已</w:t>
            </w:r>
            <w:r>
              <w:rPr>
                <w:rFonts w:ascii="宋体" w:hAnsi="宋体" w:hint="eastAsia"/>
                <w:szCs w:val="21"/>
              </w:rPr>
              <w:t>基本</w:t>
            </w:r>
            <w:r w:rsidRPr="00C208A6">
              <w:rPr>
                <w:rFonts w:ascii="宋体" w:hAnsi="宋体" w:hint="eastAsia"/>
                <w:szCs w:val="21"/>
              </w:rPr>
              <w:t>完成合同中所述的各项指标</w:t>
            </w:r>
          </w:p>
        </w:tc>
      </w:tr>
      <w:tr w:rsidR="00956309" w:rsidRPr="00226E55" w:rsidTr="005B5B56">
        <w:trPr>
          <w:cantSplit/>
          <w:trHeight w:val="371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预算支出情况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</w:tr>
      <w:tr w:rsidR="00956309" w:rsidRPr="00226E55" w:rsidTr="005B5B56">
        <w:trPr>
          <w:cantSplit/>
          <w:trHeight w:val="33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</w:tr>
      <w:tr w:rsidR="00956309" w:rsidRPr="00226E55" w:rsidTr="005B5B56">
        <w:trPr>
          <w:cantSplit/>
          <w:trHeight w:val="33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会议/差旅/国际合作交流费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6.101587万元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</w:tr>
      <w:tr w:rsidR="00956309" w:rsidRPr="00226E55" w:rsidTr="005B5B56">
        <w:trPr>
          <w:cantSplit/>
          <w:trHeight w:val="33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0万元</w:t>
            </w:r>
          </w:p>
        </w:tc>
      </w:tr>
      <w:tr w:rsidR="00956309" w:rsidRPr="00226E55" w:rsidTr="005B5B56">
        <w:trPr>
          <w:cantSplit/>
          <w:trHeight w:val="33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EC7724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EC7724">
              <w:rPr>
                <w:rFonts w:ascii="宋体" w:hAnsi="宋体"/>
                <w:szCs w:val="21"/>
              </w:rPr>
              <w:t>4528</w:t>
            </w:r>
            <w:r w:rsidRPr="00EC7724"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0万元</w:t>
            </w:r>
          </w:p>
        </w:tc>
      </w:tr>
      <w:tr w:rsidR="00956309" w:rsidRPr="00226E55" w:rsidTr="005B5B56">
        <w:trPr>
          <w:cantSplit/>
          <w:trHeight w:val="35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激励费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EC7724">
              <w:rPr>
                <w:rFonts w:ascii="宋体" w:hAnsi="宋体"/>
                <w:szCs w:val="21"/>
              </w:rPr>
              <w:t>1</w:t>
            </w:r>
            <w:r w:rsidRPr="00EC7724">
              <w:rPr>
                <w:rFonts w:ascii="宋体" w:hAnsi="宋体" w:hint="eastAsia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税费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1.245583万元</w:t>
            </w:r>
          </w:p>
        </w:tc>
      </w:tr>
      <w:tr w:rsidR="00956309" w:rsidRPr="00226E55" w:rsidTr="005B5B56">
        <w:trPr>
          <w:cantSplit/>
          <w:trHeight w:val="567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大额设备和材料名称和价格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FF3C7D" w:rsidP="005B5B56">
            <w:pPr>
              <w:tabs>
                <w:tab w:val="left" w:pos="780"/>
                <w:tab w:val="center" w:pos="2437"/>
              </w:tabs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956309" w:rsidRPr="00226E55" w:rsidTr="005B5B56">
        <w:trPr>
          <w:cantSplit/>
          <w:trHeight w:val="577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结题验收信息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获得的标志性成果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FF3C7D" w:rsidP="005B5B56">
            <w:pPr>
              <w:tabs>
                <w:tab w:val="center" w:pos="3417"/>
                <w:tab w:val="left" w:pos="4380"/>
              </w:tabs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完成项目合同中的各项指标</w:t>
            </w:r>
          </w:p>
        </w:tc>
      </w:tr>
      <w:tr w:rsidR="00956309" w:rsidRPr="00226E55" w:rsidTr="005B5B56">
        <w:trPr>
          <w:cantSplit/>
          <w:trHeight w:val="27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经费结算情况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FF3C7D" w:rsidP="005B5B56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已结清</w:t>
            </w:r>
          </w:p>
        </w:tc>
      </w:tr>
      <w:tr w:rsidR="00956309" w:rsidRPr="00226E55" w:rsidTr="005B5B56">
        <w:trPr>
          <w:cantSplit/>
          <w:trHeight w:val="456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FF3C7D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2018.1.16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验收组织单位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FF3C7D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康奈集团有限公司</w:t>
            </w:r>
          </w:p>
        </w:tc>
      </w:tr>
      <w:tr w:rsidR="00956309" w:rsidRPr="00226E55" w:rsidTr="005B5B56">
        <w:trPr>
          <w:cantSplit/>
          <w:trHeight w:val="36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验收组成员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956309" w:rsidP="005B5B56">
            <w:pPr>
              <w:spacing w:line="24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956309" w:rsidRPr="00226E55" w:rsidTr="005B5B56">
        <w:trPr>
          <w:cantSplit/>
          <w:trHeight w:val="478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Default="00956309" w:rsidP="005B5B56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结题验收意见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09" w:rsidRPr="00226E55" w:rsidRDefault="00FF3C7D" w:rsidP="005B5B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同意结题</w:t>
            </w:r>
          </w:p>
        </w:tc>
      </w:tr>
    </w:tbl>
    <w:p w:rsidR="0068752F" w:rsidRPr="00263F92" w:rsidRDefault="00263F92" w:rsidP="00263F92">
      <w:pPr>
        <w:spacing w:afterLines="50" w:after="156"/>
      </w:pPr>
      <w:r w:rsidRPr="00EF4B59">
        <w:rPr>
          <w:rFonts w:ascii="仿宋_GB2312" w:hint="eastAsia"/>
          <w:sz w:val="24"/>
        </w:rPr>
        <w:t>注：涉及商业秘密的，委托单位、项目名称等敏感关键词用“</w:t>
      </w:r>
      <w:r w:rsidRPr="00EF4B59">
        <w:rPr>
          <w:rFonts w:ascii="仿宋_GB2312" w:hint="eastAsia"/>
          <w:sz w:val="24"/>
        </w:rPr>
        <w:t>*</w:t>
      </w:r>
      <w:r w:rsidRPr="00EF4B59">
        <w:rPr>
          <w:rFonts w:ascii="仿宋_GB2312" w:hint="eastAsia"/>
          <w:sz w:val="24"/>
        </w:rPr>
        <w:t>”替代。</w:t>
      </w:r>
    </w:p>
    <w:sectPr w:rsidR="0068752F" w:rsidRPr="00263F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92"/>
    <w:rsid w:val="00263F92"/>
    <w:rsid w:val="0068752F"/>
    <w:rsid w:val="00956309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孙天赦</dc:creator>
  <cp:lastModifiedBy>孙天赦</cp:lastModifiedBy>
  <cp:revision>3</cp:revision>
  <dcterms:created xsi:type="dcterms:W3CDTF">2020-06-19T01:38:00Z</dcterms:created>
  <dcterms:modified xsi:type="dcterms:W3CDTF">2020-06-19T01:46:00Z</dcterms:modified>
</cp:coreProperties>
</file>